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854B" w14:textId="38138ADF" w:rsidR="00AD4308" w:rsidRDefault="00AD4308" w:rsidP="00AD4308">
      <w:pPr>
        <w:pStyle w:val="NormalWeb"/>
        <w:shd w:val="clear" w:color="auto" w:fill="FFFFFF"/>
        <w:spacing w:before="0" w:beforeAutospacing="0" w:after="375" w:afterAutospacing="0" w:line="420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 xml:space="preserve">Are you </w:t>
      </w:r>
      <w:r>
        <w:rPr>
          <w:rFonts w:ascii="Segoe UI" w:hAnsi="Segoe UI" w:cs="Segoe UI"/>
          <w:color w:val="555555"/>
        </w:rPr>
        <w:t xml:space="preserve">watching for </w:t>
      </w:r>
      <w:r>
        <w:rPr>
          <w:rFonts w:ascii="Segoe UI" w:hAnsi="Segoe UI" w:cs="Segoe UI"/>
          <w:color w:val="555555"/>
        </w:rPr>
        <w:t>the best managed WordPress hosting?</w:t>
      </w:r>
    </w:p>
    <w:p w14:paraId="7F2C4FBB" w14:textId="56D12C0C" w:rsidR="00AD4308" w:rsidRDefault="00AD4308" w:rsidP="00AD4308">
      <w:pPr>
        <w:pStyle w:val="NormalWeb"/>
        <w:shd w:val="clear" w:color="auto" w:fill="FFFFFF"/>
        <w:spacing w:before="0" w:beforeAutospacing="0" w:after="375" w:afterAutospacing="0" w:line="420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 xml:space="preserve">Let’s </w:t>
      </w:r>
      <w:r>
        <w:rPr>
          <w:rFonts w:ascii="Segoe UI" w:hAnsi="Segoe UI" w:cs="Segoe UI"/>
          <w:color w:val="555555"/>
        </w:rPr>
        <w:t>disclose</w:t>
      </w:r>
      <w:r>
        <w:rPr>
          <w:rFonts w:ascii="Segoe UI" w:hAnsi="Segoe UI" w:cs="Segoe UI"/>
          <w:color w:val="555555"/>
        </w:rPr>
        <w:t xml:space="preserve"> it: WordPress can be a resource-heavy </w:t>
      </w:r>
      <w:r>
        <w:rPr>
          <w:rFonts w:ascii="Segoe UI" w:hAnsi="Segoe UI" w:cs="Segoe UI"/>
          <w:color w:val="555555"/>
        </w:rPr>
        <w:t>stage</w:t>
      </w:r>
      <w:r>
        <w:rPr>
          <w:rFonts w:ascii="Segoe UI" w:hAnsi="Segoe UI" w:cs="Segoe UI"/>
          <w:color w:val="555555"/>
        </w:rPr>
        <w:t xml:space="preserve"> if left unoptimized. It can impact your site’s </w:t>
      </w:r>
      <w:r>
        <w:rPr>
          <w:rFonts w:ascii="Segoe UI" w:hAnsi="Segoe UI" w:cs="Segoe UI"/>
          <w:color w:val="555555"/>
        </w:rPr>
        <w:t>presentation</w:t>
      </w:r>
      <w:r>
        <w:rPr>
          <w:rFonts w:ascii="Segoe UI" w:hAnsi="Segoe UI" w:cs="Segoe UI"/>
          <w:color w:val="555555"/>
        </w:rPr>
        <w:t xml:space="preserve">, </w:t>
      </w:r>
      <w:r>
        <w:rPr>
          <w:rFonts w:ascii="Segoe UI" w:hAnsi="Segoe UI" w:cs="Segoe UI"/>
          <w:color w:val="555555"/>
        </w:rPr>
        <w:t>eventually</w:t>
      </w:r>
      <w:r>
        <w:rPr>
          <w:rFonts w:ascii="Segoe UI" w:hAnsi="Segoe UI" w:cs="Segoe UI"/>
          <w:color w:val="555555"/>
        </w:rPr>
        <w:t xml:space="preserve"> slowing down your site. Managed WordPress hosting </w:t>
      </w:r>
      <w:r>
        <w:rPr>
          <w:rFonts w:ascii="Segoe UI" w:hAnsi="Segoe UI" w:cs="Segoe UI"/>
          <w:color w:val="555555"/>
        </w:rPr>
        <w:t>atmosphere</w:t>
      </w:r>
      <w:r>
        <w:rPr>
          <w:rFonts w:ascii="Segoe UI" w:hAnsi="Segoe UI" w:cs="Segoe UI"/>
          <w:color w:val="555555"/>
        </w:rPr>
        <w:t xml:space="preserve"> makes it easy for you to </w:t>
      </w:r>
      <w:r>
        <w:rPr>
          <w:rFonts w:ascii="Segoe UI" w:hAnsi="Segoe UI" w:cs="Segoe UI"/>
          <w:color w:val="555555"/>
        </w:rPr>
        <w:t>successfully</w:t>
      </w:r>
      <w:r>
        <w:rPr>
          <w:rFonts w:ascii="Segoe UI" w:hAnsi="Segoe UI" w:cs="Segoe UI"/>
          <w:color w:val="555555"/>
        </w:rPr>
        <w:t xml:space="preserve"> run a WordPress site, so you only have to </w:t>
      </w:r>
      <w:r>
        <w:rPr>
          <w:rFonts w:ascii="Segoe UI" w:hAnsi="Segoe UI" w:cs="Segoe UI"/>
          <w:color w:val="555555"/>
        </w:rPr>
        <w:t>attention</w:t>
      </w:r>
      <w:r>
        <w:rPr>
          <w:rFonts w:ascii="Segoe UI" w:hAnsi="Segoe UI" w:cs="Segoe UI"/>
          <w:color w:val="555555"/>
        </w:rPr>
        <w:t xml:space="preserve"> on what’s important for your business. Your hosting company will take care of all the </w:t>
      </w:r>
      <w:r>
        <w:rPr>
          <w:rFonts w:ascii="Segoe UI" w:hAnsi="Segoe UI" w:cs="Segoe UI"/>
          <w:color w:val="555555"/>
        </w:rPr>
        <w:t>mechanical</w:t>
      </w:r>
      <w:r>
        <w:rPr>
          <w:rFonts w:ascii="Segoe UI" w:hAnsi="Segoe UI" w:cs="Segoe UI"/>
          <w:color w:val="555555"/>
        </w:rPr>
        <w:t xml:space="preserve"> </w:t>
      </w:r>
      <w:r>
        <w:rPr>
          <w:rFonts w:ascii="Segoe UI" w:hAnsi="Segoe UI" w:cs="Segoe UI"/>
          <w:color w:val="555555"/>
        </w:rPr>
        <w:t>characteristics</w:t>
      </w:r>
      <w:r>
        <w:rPr>
          <w:rFonts w:ascii="Segoe UI" w:hAnsi="Segoe UI" w:cs="Segoe UI"/>
          <w:color w:val="555555"/>
        </w:rPr>
        <w:t xml:space="preserve"> of </w:t>
      </w:r>
      <w:r>
        <w:rPr>
          <w:rFonts w:ascii="Segoe UI" w:hAnsi="Segoe UI" w:cs="Segoe UI"/>
          <w:color w:val="555555"/>
        </w:rPr>
        <w:t>enhancing</w:t>
      </w:r>
      <w:r>
        <w:rPr>
          <w:rFonts w:ascii="Segoe UI" w:hAnsi="Segoe UI" w:cs="Segoe UI"/>
          <w:color w:val="555555"/>
        </w:rPr>
        <w:t xml:space="preserve"> your WordPress site.</w:t>
      </w:r>
    </w:p>
    <w:p w14:paraId="61FBAFB2" w14:textId="1230F3EA" w:rsidR="00AD4308" w:rsidRDefault="00AD4308" w:rsidP="00AD4308">
      <w:pPr>
        <w:pStyle w:val="NormalWeb"/>
        <w:shd w:val="clear" w:color="auto" w:fill="FFFFFF"/>
        <w:spacing w:before="0" w:beforeAutospacing="0" w:after="375" w:afterAutospacing="0" w:line="420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 xml:space="preserve">With all the </w:t>
      </w:r>
      <w:r>
        <w:rPr>
          <w:rFonts w:ascii="Segoe UI" w:hAnsi="Segoe UI" w:cs="Segoe UI"/>
          <w:color w:val="555555"/>
        </w:rPr>
        <w:t>dissimilar</w:t>
      </w:r>
      <w:r>
        <w:rPr>
          <w:rFonts w:ascii="Segoe UI" w:hAnsi="Segoe UI" w:cs="Segoe UI"/>
          <w:color w:val="555555"/>
        </w:rPr>
        <w:t xml:space="preserve"> managed WordPress plans out there, choosing the </w:t>
      </w:r>
      <w:r>
        <w:rPr>
          <w:rFonts w:ascii="Segoe UI" w:hAnsi="Segoe UI" w:cs="Segoe UI"/>
          <w:color w:val="555555"/>
        </w:rPr>
        <w:t>correct</w:t>
      </w:r>
      <w:r>
        <w:rPr>
          <w:rFonts w:ascii="Segoe UI" w:hAnsi="Segoe UI" w:cs="Segoe UI"/>
          <w:color w:val="555555"/>
        </w:rPr>
        <w:t xml:space="preserve"> hosting service can be </w:t>
      </w:r>
      <w:r>
        <w:rPr>
          <w:rFonts w:ascii="Segoe UI" w:hAnsi="Segoe UI" w:cs="Segoe UI"/>
          <w:color w:val="555555"/>
        </w:rPr>
        <w:t>unapproachable</w:t>
      </w:r>
      <w:r>
        <w:rPr>
          <w:rFonts w:ascii="Segoe UI" w:hAnsi="Segoe UI" w:cs="Segoe UI"/>
          <w:color w:val="555555"/>
        </w:rPr>
        <w:t xml:space="preserve">. In our managed WordPress hosting </w:t>
      </w:r>
      <w:r>
        <w:rPr>
          <w:rFonts w:ascii="Segoe UI" w:hAnsi="Segoe UI" w:cs="Segoe UI"/>
          <w:color w:val="555555"/>
        </w:rPr>
        <w:t>evaluations</w:t>
      </w:r>
      <w:r>
        <w:rPr>
          <w:rFonts w:ascii="Segoe UI" w:hAnsi="Segoe UI" w:cs="Segoe UI"/>
          <w:color w:val="555555"/>
        </w:rPr>
        <w:t xml:space="preserve">, we’ll </w:t>
      </w:r>
      <w:r w:rsidR="002D3C28">
        <w:rPr>
          <w:rFonts w:ascii="Segoe UI" w:hAnsi="Segoe UI" w:cs="Segoe UI"/>
          <w:color w:val="555555"/>
        </w:rPr>
        <w:t>examine</w:t>
      </w:r>
      <w:r>
        <w:rPr>
          <w:rFonts w:ascii="Segoe UI" w:hAnsi="Segoe UI" w:cs="Segoe UI"/>
          <w:color w:val="555555"/>
        </w:rPr>
        <w:t xml:space="preserve"> some of the best managed WordPress hosting services and </w:t>
      </w:r>
      <w:r w:rsidR="002D3C28">
        <w:rPr>
          <w:rFonts w:ascii="Segoe UI" w:hAnsi="Segoe UI" w:cs="Segoe UI"/>
          <w:color w:val="555555"/>
        </w:rPr>
        <w:t>support</w:t>
      </w:r>
      <w:r>
        <w:rPr>
          <w:rFonts w:ascii="Segoe UI" w:hAnsi="Segoe UI" w:cs="Segoe UI"/>
          <w:color w:val="555555"/>
        </w:rPr>
        <w:t xml:space="preserve"> you decide which one is the right </w:t>
      </w:r>
      <w:r w:rsidR="002D3C28">
        <w:rPr>
          <w:rFonts w:ascii="Segoe UI" w:hAnsi="Segoe UI" w:cs="Segoe UI"/>
          <w:color w:val="555555"/>
        </w:rPr>
        <w:t>explanation</w:t>
      </w:r>
      <w:r>
        <w:rPr>
          <w:rFonts w:ascii="Segoe UI" w:hAnsi="Segoe UI" w:cs="Segoe UI"/>
          <w:color w:val="555555"/>
        </w:rPr>
        <w:t xml:space="preserve"> for your needs.</w:t>
      </w:r>
    </w:p>
    <w:p w14:paraId="7D76E1CB" w14:textId="77777777" w:rsidR="00E75C2A" w:rsidRPr="00E75C2A" w:rsidRDefault="00E75C2A" w:rsidP="00E75C2A">
      <w:pPr>
        <w:shd w:val="clear" w:color="auto" w:fill="FFFFFF"/>
        <w:spacing w:before="525" w:after="375" w:line="420" w:lineRule="atLeast"/>
        <w:textAlignment w:val="baseline"/>
        <w:outlineLvl w:val="2"/>
        <w:rPr>
          <w:rFonts w:ascii="Segoe UI" w:eastAsia="Times New Roman" w:hAnsi="Segoe UI" w:cs="Segoe UI"/>
          <w:b/>
          <w:bCs/>
          <w:color w:val="292929"/>
          <w:sz w:val="33"/>
          <w:szCs w:val="33"/>
        </w:rPr>
      </w:pPr>
      <w:r w:rsidRPr="00E75C2A">
        <w:rPr>
          <w:rFonts w:ascii="Segoe UI" w:eastAsia="Times New Roman" w:hAnsi="Segoe UI" w:cs="Segoe UI"/>
          <w:b/>
          <w:bCs/>
          <w:color w:val="292929"/>
          <w:sz w:val="33"/>
          <w:szCs w:val="33"/>
        </w:rPr>
        <w:t>What’s Managed WordPress Hosting?</w:t>
      </w:r>
    </w:p>
    <w:p w14:paraId="54C11338" w14:textId="3A9EA14E" w:rsidR="00E75C2A" w:rsidRPr="00E75C2A" w:rsidRDefault="00E75C2A" w:rsidP="00E75C2A">
      <w:pPr>
        <w:shd w:val="clear" w:color="auto" w:fill="FFFFFF"/>
        <w:spacing w:after="375" w:line="420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</w:rPr>
      </w:pP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Managed WordPress hosting services are 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>manufactured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for hosting 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>furious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fast, highly secure, and scalable WordPress sites. With a managed hosting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system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, you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activate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your site on a server that’s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exceptionally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enhanced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for the security configuration of WordPress. You can also count on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competent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24/7 customer support professionals who know the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inches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and outs of your WordPress site and server.</w:t>
      </w:r>
    </w:p>
    <w:p w14:paraId="0E0B2988" w14:textId="477B4BF8" w:rsidR="00E75C2A" w:rsidRPr="00E75C2A" w:rsidRDefault="005F1CC6" w:rsidP="00E75C2A">
      <w:pPr>
        <w:shd w:val="clear" w:color="auto" w:fill="FFFFFF"/>
        <w:spacing w:after="0" w:line="420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</w:rPr>
      </w:pP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>Successively</w:t>
      </w:r>
      <w:r w:rsidR="00E75C2A"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your site on a managed WordPress hosting service gives you peace of mind because you don’t have to know the 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>mechanics</w:t>
      </w:r>
      <w:r w:rsidR="00E75C2A"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of 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>improving</w:t>
      </w:r>
      <w:r w:rsidR="00E75C2A" w:rsidRPr="00E75C2A">
        <w:rPr>
          <w:rFonts w:ascii="Segoe UI" w:eastAsia="Times New Roman" w:hAnsi="Segoe UI" w:cs="Segoe UI"/>
          <w:color w:val="555555"/>
          <w:sz w:val="24"/>
          <w:szCs w:val="24"/>
        </w:rPr>
        <w:t> </w:t>
      </w:r>
      <w:hyperlink r:id="rId5" w:tooltip="Boost WordPress Performance and Speed" w:history="1">
        <w:r w:rsidR="00E75C2A" w:rsidRPr="00E75C2A">
          <w:rPr>
            <w:rFonts w:ascii="Segoe UI" w:eastAsia="Times New Roman" w:hAnsi="Segoe UI" w:cs="Segoe UI"/>
            <w:color w:val="D55224"/>
            <w:sz w:val="24"/>
            <w:szCs w:val="24"/>
          </w:rPr>
          <w:t xml:space="preserve">WordPress for </w:t>
        </w:r>
        <w:r w:rsidRPr="00E75C2A">
          <w:rPr>
            <w:rFonts w:ascii="Segoe UI" w:eastAsia="Times New Roman" w:hAnsi="Segoe UI" w:cs="Segoe UI"/>
            <w:color w:val="D55224"/>
            <w:sz w:val="24"/>
            <w:szCs w:val="24"/>
          </w:rPr>
          <w:t>better-quality</w:t>
        </w:r>
        <w:r w:rsidR="00E75C2A" w:rsidRPr="00E75C2A">
          <w:rPr>
            <w:rFonts w:ascii="Segoe UI" w:eastAsia="Times New Roman" w:hAnsi="Segoe UI" w:cs="Segoe UI"/>
            <w:color w:val="D55224"/>
            <w:sz w:val="24"/>
            <w:szCs w:val="24"/>
          </w:rPr>
          <w:t xml:space="preserve"> performance</w:t>
        </w:r>
      </w:hyperlink>
      <w:r w:rsidR="00E75C2A" w:rsidRPr="00E75C2A">
        <w:rPr>
          <w:rFonts w:ascii="Segoe UI" w:eastAsia="Times New Roman" w:hAnsi="Segoe UI" w:cs="Segoe UI"/>
          <w:color w:val="555555"/>
          <w:sz w:val="24"/>
          <w:szCs w:val="24"/>
        </w:rPr>
        <w:t>.</w:t>
      </w:r>
    </w:p>
    <w:p w14:paraId="5D45063E" w14:textId="333DE90D" w:rsidR="00E75C2A" w:rsidRDefault="00E75C2A" w:rsidP="00E75C2A">
      <w:pPr>
        <w:shd w:val="clear" w:color="auto" w:fill="FFFFFF"/>
        <w:spacing w:after="375" w:line="420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</w:rPr>
      </w:pP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Your hosting provider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knobs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all the system administration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responsibilities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so you only need to focus on what’s </w:t>
      </w:r>
      <w:r w:rsidR="005F1CC6" w:rsidRPr="00E75C2A">
        <w:rPr>
          <w:rFonts w:ascii="Segoe UI" w:eastAsia="Times New Roman" w:hAnsi="Segoe UI" w:cs="Segoe UI"/>
          <w:color w:val="555555"/>
          <w:sz w:val="24"/>
          <w:szCs w:val="24"/>
        </w:rPr>
        <w:t>significant</w:t>
      </w:r>
      <w:r w:rsidRPr="00E75C2A">
        <w:rPr>
          <w:rFonts w:ascii="Segoe UI" w:eastAsia="Times New Roman" w:hAnsi="Segoe UI" w:cs="Segoe UI"/>
          <w:color w:val="555555"/>
          <w:sz w:val="24"/>
          <w:szCs w:val="24"/>
        </w:rPr>
        <w:t xml:space="preserve"> for your business.</w:t>
      </w:r>
    </w:p>
    <w:p w14:paraId="77150790" w14:textId="77777777" w:rsidR="00E45D33" w:rsidRDefault="00E45D33" w:rsidP="00E45D33">
      <w:pPr>
        <w:pStyle w:val="Heading3"/>
        <w:shd w:val="clear" w:color="auto" w:fill="FFFFFF"/>
        <w:spacing w:before="525" w:beforeAutospacing="0" w:after="375" w:afterAutospacing="0" w:line="420" w:lineRule="atLeast"/>
        <w:textAlignment w:val="baseline"/>
        <w:rPr>
          <w:rFonts w:ascii="Segoe UI" w:hAnsi="Segoe UI" w:cs="Segoe UI"/>
          <w:color w:val="292929"/>
          <w:sz w:val="33"/>
          <w:szCs w:val="33"/>
        </w:rPr>
      </w:pPr>
      <w:r>
        <w:rPr>
          <w:rFonts w:ascii="Segoe UI" w:hAnsi="Segoe UI" w:cs="Segoe UI"/>
          <w:color w:val="292929"/>
          <w:sz w:val="33"/>
          <w:szCs w:val="33"/>
        </w:rPr>
        <w:t>Factors to Consider When Choosing Managed WordPress Hosting</w:t>
      </w:r>
    </w:p>
    <w:p w14:paraId="7CD007C2" w14:textId="77777777" w:rsidR="00E45D33" w:rsidRDefault="00E45D33" w:rsidP="00E45D33">
      <w:pPr>
        <w:pStyle w:val="NormalWeb"/>
        <w:shd w:val="clear" w:color="auto" w:fill="FFFFFF"/>
        <w:spacing w:before="0" w:beforeAutospacing="0" w:after="375" w:afterAutospacing="0" w:line="420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lastRenderedPageBreak/>
        <w:t>Before you choose a random managed WordPress hosting provider, below are a few things you need to consider:</w:t>
      </w:r>
    </w:p>
    <w:p w14:paraId="53C6A5C5" w14:textId="77777777" w:rsidR="00E45D33" w:rsidRDefault="00E45D33" w:rsidP="00E45D33">
      <w:pPr>
        <w:numPr>
          <w:ilvl w:val="0"/>
          <w:numId w:val="1"/>
        </w:numPr>
        <w:spacing w:after="150" w:line="375" w:lineRule="atLeast"/>
        <w:ind w:left="1245" w:right="525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Understand your purpose</w:t>
      </w:r>
    </w:p>
    <w:p w14:paraId="06D25FFF" w14:textId="77777777" w:rsidR="00E45D33" w:rsidRDefault="00E45D33" w:rsidP="00E45D33">
      <w:pPr>
        <w:numPr>
          <w:ilvl w:val="0"/>
          <w:numId w:val="1"/>
        </w:numPr>
        <w:spacing w:after="150" w:line="375" w:lineRule="atLeast"/>
        <w:ind w:left="1245" w:right="525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Security mechanisms</w:t>
      </w:r>
    </w:p>
    <w:p w14:paraId="4FB95C8D" w14:textId="77777777" w:rsidR="00E45D33" w:rsidRDefault="00E45D33" w:rsidP="00E45D33">
      <w:pPr>
        <w:numPr>
          <w:ilvl w:val="0"/>
          <w:numId w:val="1"/>
        </w:numPr>
        <w:spacing w:after="150" w:line="375" w:lineRule="atLeast"/>
        <w:ind w:left="1245" w:right="525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Agile development environments</w:t>
      </w:r>
    </w:p>
    <w:p w14:paraId="15207FCA" w14:textId="77777777" w:rsidR="00E45D33" w:rsidRDefault="00E45D33" w:rsidP="00E45D33">
      <w:pPr>
        <w:numPr>
          <w:ilvl w:val="0"/>
          <w:numId w:val="1"/>
        </w:numPr>
        <w:spacing w:after="150" w:line="375" w:lineRule="atLeast"/>
        <w:ind w:left="1245" w:right="525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Backups</w:t>
      </w:r>
    </w:p>
    <w:p w14:paraId="1AD337CF" w14:textId="77777777" w:rsidR="00E45D33" w:rsidRDefault="00E45D33" w:rsidP="00E45D33">
      <w:pPr>
        <w:numPr>
          <w:ilvl w:val="0"/>
          <w:numId w:val="1"/>
        </w:numPr>
        <w:spacing w:after="150" w:line="375" w:lineRule="atLeast"/>
        <w:ind w:left="1245" w:right="525"/>
        <w:textAlignment w:val="baseline"/>
        <w:rPr>
          <w:rFonts w:ascii="Segoe UI" w:hAnsi="Segoe UI" w:cs="Segoe UI"/>
          <w:color w:val="555555"/>
        </w:rPr>
      </w:pPr>
      <w:proofErr w:type="spellStart"/>
      <w:r>
        <w:rPr>
          <w:rFonts w:ascii="Segoe UI" w:hAnsi="Segoe UI" w:cs="Segoe UI"/>
          <w:color w:val="555555"/>
        </w:rPr>
        <w:t>Autoupdate</w:t>
      </w:r>
      <w:proofErr w:type="spellEnd"/>
    </w:p>
    <w:p w14:paraId="3410C85B" w14:textId="77777777" w:rsidR="00E45D33" w:rsidRDefault="00E45D33" w:rsidP="00E45D33">
      <w:pPr>
        <w:numPr>
          <w:ilvl w:val="0"/>
          <w:numId w:val="1"/>
        </w:numPr>
        <w:spacing w:after="150" w:line="375" w:lineRule="atLeast"/>
        <w:ind w:left="1245" w:right="525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Technical support</w:t>
      </w:r>
    </w:p>
    <w:p w14:paraId="69227262" w14:textId="77777777" w:rsidR="00E45D33" w:rsidRPr="00E75C2A" w:rsidRDefault="00E45D33" w:rsidP="00E75C2A">
      <w:pPr>
        <w:shd w:val="clear" w:color="auto" w:fill="FFFFFF"/>
        <w:spacing w:after="375" w:line="420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</w:rPr>
      </w:pPr>
    </w:p>
    <w:p w14:paraId="7B0A045D" w14:textId="77777777" w:rsidR="00E75C2A" w:rsidRDefault="00E75C2A" w:rsidP="00AD4308">
      <w:pPr>
        <w:pStyle w:val="NormalWeb"/>
        <w:shd w:val="clear" w:color="auto" w:fill="FFFFFF"/>
        <w:spacing w:before="0" w:beforeAutospacing="0" w:after="375" w:afterAutospacing="0" w:line="420" w:lineRule="atLeast"/>
        <w:textAlignment w:val="baseline"/>
        <w:rPr>
          <w:rFonts w:ascii="Segoe UI" w:hAnsi="Segoe UI" w:cs="Segoe UI"/>
          <w:color w:val="555555"/>
        </w:rPr>
      </w:pPr>
    </w:p>
    <w:p w14:paraId="75AE46AD" w14:textId="77777777" w:rsidR="00127945" w:rsidRDefault="00127945"/>
    <w:sectPr w:rsidR="0012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40D"/>
    <w:multiLevelType w:val="multilevel"/>
    <w:tmpl w:val="B3D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08"/>
    <w:rsid w:val="00127945"/>
    <w:rsid w:val="002D3C28"/>
    <w:rsid w:val="005F1CC6"/>
    <w:rsid w:val="00AD4308"/>
    <w:rsid w:val="00E45D33"/>
    <w:rsid w:val="00E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54E5"/>
  <w15:chartTrackingRefBased/>
  <w15:docId w15:val="{4C4260DE-272A-4C23-A858-B61CAB55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5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5C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itwp.com/boost-wordpress-performance-spe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zoya@onliveinfotech.com</dc:creator>
  <cp:keywords/>
  <dc:description/>
  <cp:lastModifiedBy>zoya@onliveinfotech.com</cp:lastModifiedBy>
  <cp:revision>1</cp:revision>
  <dcterms:created xsi:type="dcterms:W3CDTF">2021-12-03T04:21:00Z</dcterms:created>
  <dcterms:modified xsi:type="dcterms:W3CDTF">2021-12-03T04:46:00Z</dcterms:modified>
</cp:coreProperties>
</file>